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附表2  </w:t>
      </w:r>
      <w:r>
        <w:rPr>
          <w:rFonts w:hint="eastAsia" w:ascii="黑体" w:eastAsia="黑体"/>
          <w:sz w:val="32"/>
          <w:szCs w:val="32"/>
        </w:rPr>
        <w:t>扬州大学“畜牧学”学科特区学术成员遴选申请表</w:t>
      </w:r>
    </w:p>
    <w:tbl>
      <w:tblPr>
        <w:tblStyle w:val="3"/>
        <w:tblW w:w="9604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29"/>
        <w:gridCol w:w="1055"/>
        <w:gridCol w:w="682"/>
        <w:gridCol w:w="818"/>
        <w:gridCol w:w="284"/>
        <w:gridCol w:w="1199"/>
        <w:gridCol w:w="77"/>
        <w:gridCol w:w="643"/>
        <w:gridCol w:w="9"/>
        <w:gridCol w:w="624"/>
        <w:gridCol w:w="450"/>
        <w:gridCol w:w="30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743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</w:t>
            </w:r>
          </w:p>
        </w:tc>
        <w:tc>
          <w:tcPr>
            <w:tcW w:w="30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</w:trPr>
        <w:tc>
          <w:tcPr>
            <w:tcW w:w="9604" w:type="dxa"/>
            <w:gridSpan w:val="13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准入条件</w:t>
            </w:r>
            <w:r>
              <w:rPr>
                <w:rFonts w:hint="eastAsia" w:ascii="宋体" w:hAnsi="宋体"/>
                <w:szCs w:val="21"/>
              </w:rPr>
              <w:t>（请对照准入条件填写）：</w:t>
            </w:r>
          </w:p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</w:t>
            </w: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</w:trPr>
        <w:tc>
          <w:tcPr>
            <w:tcW w:w="51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聘期主要研究内容</w:t>
            </w:r>
          </w:p>
        </w:tc>
        <w:tc>
          <w:tcPr>
            <w:tcW w:w="9090" w:type="dxa"/>
            <w:gridSpan w:val="1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</w:trPr>
        <w:tc>
          <w:tcPr>
            <w:tcW w:w="9604" w:type="dxa"/>
            <w:gridSpan w:val="13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聘期内拟完成指标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成果类型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考核指标（数量）</w:t>
            </w:r>
          </w:p>
        </w:tc>
        <w:tc>
          <w:tcPr>
            <w:tcW w:w="3470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 w:colFirst="4" w:colLast="6"/>
          </w:p>
        </w:tc>
        <w:tc>
          <w:tcPr>
            <w:tcW w:w="127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2020年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2022年</w:t>
            </w:r>
          </w:p>
        </w:tc>
        <w:tc>
          <w:tcPr>
            <w:tcW w:w="3470" w:type="dxa"/>
            <w:gridSpan w:val="2"/>
            <w:vMerge w:val="continue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bookmarkEnd w:id="0"/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省部级（含）以上科学技术奖励</w:t>
            </w:r>
          </w:p>
        </w:tc>
        <w:tc>
          <w:tcPr>
            <w:tcW w:w="1276" w:type="dxa"/>
            <w:gridSpan w:val="2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国家级科研项目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影响因子5.0以上论文数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SCI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论文数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专利申请/授权数、软件著作权证书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招收培养境外留学生（人）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科技成果转化数/金额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出版专著、教材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</w:trPr>
        <w:tc>
          <w:tcPr>
            <w:tcW w:w="3582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</w:t>
            </w:r>
          </w:p>
        </w:tc>
        <w:tc>
          <w:tcPr>
            <w:tcW w:w="1276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70" w:type="dxa"/>
            <w:gridSpan w:val="2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743" w:type="dxa"/>
            <w:gridSpan w:val="2"/>
            <w:vAlign w:val="center"/>
          </w:tcPr>
          <w:p>
            <w:pPr>
              <w:pStyle w:val="2"/>
              <w:ind w:firstLine="0" w:firstLineChars="0"/>
            </w:pPr>
            <w:r>
              <w:rPr>
                <w:rFonts w:hint="eastAsia"/>
              </w:rPr>
              <w:t>申请人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承诺</w:t>
            </w:r>
          </w:p>
        </w:tc>
        <w:tc>
          <w:tcPr>
            <w:tcW w:w="4115" w:type="dxa"/>
            <w:gridSpan w:val="6"/>
            <w:vAlign w:val="center"/>
          </w:tcPr>
          <w:p>
            <w:pPr>
              <w:spacing w:before="156" w:beforeLines="50" w:line="300" w:lineRule="exact"/>
              <w:ind w:firstLine="420" w:firstLineChars="200"/>
            </w:pPr>
            <w:r>
              <w:rPr>
                <w:rFonts w:hint="eastAsia"/>
              </w:rPr>
              <w:t>所填内容属实；本人愿与学校签订协议书；在入选后，能够履行协议约定的职责。</w:t>
            </w:r>
          </w:p>
          <w:p>
            <w:pPr>
              <w:spacing w:before="156" w:beforeLines="50" w:line="300" w:lineRule="exact"/>
              <w:ind w:firstLine="1470" w:firstLineChars="7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申报人签名：                   </w:t>
            </w:r>
          </w:p>
          <w:p>
            <w:pPr>
              <w:spacing w:line="300" w:lineRule="exact"/>
              <w:ind w:firstLine="2310" w:firstLineChars="1100"/>
              <w:rPr>
                <w:rFonts w:ascii="宋体" w:hAnsi="宋体"/>
                <w:szCs w:val="21"/>
              </w:rPr>
            </w:pPr>
          </w:p>
          <w:p>
            <w:pPr>
              <w:spacing w:line="300" w:lineRule="exact"/>
              <w:ind w:firstLine="2310" w:firstLineChars="1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65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4094" w:type="dxa"/>
            <w:gridSpan w:val="3"/>
            <w:vAlign w:val="center"/>
          </w:tcPr>
          <w:p>
            <w:pPr>
              <w:spacing w:line="300" w:lineRule="exact"/>
              <w:ind w:firstLine="525" w:firstLineChars="250"/>
              <w:rPr>
                <w:rFonts w:ascii="宋体" w:hAnsi="宋体"/>
                <w:szCs w:val="21"/>
              </w:rPr>
            </w:pPr>
          </w:p>
          <w:p>
            <w:pPr>
              <w:spacing w:line="300" w:lineRule="exact"/>
              <w:rPr>
                <w:rFonts w:ascii="宋体" w:hAnsi="宋体"/>
                <w:szCs w:val="21"/>
              </w:rPr>
            </w:pPr>
          </w:p>
          <w:p>
            <w:pPr>
              <w:spacing w:line="300" w:lineRule="exact"/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负责人签字：</w:t>
            </w:r>
          </w:p>
          <w:p>
            <w:pPr>
              <w:spacing w:line="300" w:lineRule="exact"/>
              <w:ind w:firstLine="525" w:firstLineChars="250"/>
              <w:rPr>
                <w:rFonts w:ascii="宋体" w:hAnsi="宋体"/>
                <w:szCs w:val="21"/>
              </w:rPr>
            </w:pPr>
          </w:p>
          <w:p>
            <w:pPr>
              <w:spacing w:line="300" w:lineRule="exact"/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单位盖章：</w:t>
            </w:r>
          </w:p>
          <w:p>
            <w:pPr>
              <w:spacing w:line="300" w:lineRule="exact"/>
              <w:ind w:firstLine="1470" w:firstLineChars="700"/>
              <w:rPr>
                <w:rFonts w:ascii="宋体" w:hAnsi="宋体"/>
                <w:szCs w:val="21"/>
              </w:rPr>
            </w:pPr>
          </w:p>
          <w:p>
            <w:pPr>
              <w:spacing w:line="300" w:lineRule="exact"/>
              <w:ind w:firstLine="1785" w:firstLineChars="8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>
      <w:pPr>
        <w:rPr>
          <w:rFonts w:eastAsia="黑体"/>
          <w:sz w:val="24"/>
        </w:rPr>
      </w:pPr>
    </w:p>
    <w:p/>
    <w:sectPr>
      <w:pgSz w:w="11906" w:h="16838"/>
      <w:pgMar w:top="1134" w:right="1418" w:bottom="1134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CB"/>
    <w:rsid w:val="000A1986"/>
    <w:rsid w:val="001F0045"/>
    <w:rsid w:val="002E6B57"/>
    <w:rsid w:val="003155BA"/>
    <w:rsid w:val="003C5F09"/>
    <w:rsid w:val="00423D90"/>
    <w:rsid w:val="0047395D"/>
    <w:rsid w:val="004A2631"/>
    <w:rsid w:val="004D0FCB"/>
    <w:rsid w:val="0053565C"/>
    <w:rsid w:val="006F25F4"/>
    <w:rsid w:val="007222E1"/>
    <w:rsid w:val="007E4454"/>
    <w:rsid w:val="008311F6"/>
    <w:rsid w:val="00845A98"/>
    <w:rsid w:val="008C5B4E"/>
    <w:rsid w:val="00BE02DA"/>
    <w:rsid w:val="00C05B60"/>
    <w:rsid w:val="00C71AC0"/>
    <w:rsid w:val="00D22AAA"/>
    <w:rsid w:val="00D33BE3"/>
    <w:rsid w:val="00DD1878"/>
    <w:rsid w:val="00E56654"/>
    <w:rsid w:val="00E958A8"/>
    <w:rsid w:val="00F77253"/>
    <w:rsid w:val="4DE9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uiPriority w:val="0"/>
    <w:pPr>
      <w:spacing w:line="300" w:lineRule="exact"/>
      <w:ind w:firstLine="210" w:firstLineChars="100"/>
      <w:jc w:val="center"/>
    </w:pPr>
    <w:rPr>
      <w:rFonts w:ascii="宋体" w:hAnsi="宋体"/>
      <w:szCs w:val="21"/>
    </w:rPr>
  </w:style>
  <w:style w:type="character" w:customStyle="1" w:styleId="5">
    <w:name w:val="正文文本缩进 2 Char"/>
    <w:basedOn w:val="4"/>
    <w:link w:val="2"/>
    <w:qFormat/>
    <w:uiPriority w:val="0"/>
    <w:rPr>
      <w:rFonts w:ascii="宋体" w:hAnsi="宋体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326</Characters>
  <Lines>2</Lines>
  <Paragraphs>1</Paragraphs>
  <TotalTime>5</TotalTime>
  <ScaleCrop>false</ScaleCrop>
  <LinksUpToDate>false</LinksUpToDate>
  <CharactersWithSpaces>382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2019-11-12T01:54:00Z</dcterms:created>
  <dc:creator>User</dc:creator>
  <cp:lastModifiedBy>金童老皮</cp:lastModifiedBy>
  <dcterms:modified xsi:type="dcterms:W3CDTF">2019-11-12T07:56:08Z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